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32F" w:rsidRPr="0032357B" w:rsidRDefault="00ED432F" w:rsidP="0032357B">
      <w:pPr>
        <w:pStyle w:val="NormalWeb"/>
        <w:numPr>
          <w:ilvl w:val="0"/>
          <w:numId w:val="1"/>
        </w:numPr>
        <w:shd w:val="clear" w:color="auto" w:fill="FFFFFF"/>
        <w:spacing w:before="180" w:beforeAutospacing="0" w:after="180" w:afterAutospacing="0" w:line="480" w:lineRule="auto"/>
        <w:rPr>
          <w:color w:val="2D3B45"/>
        </w:rPr>
      </w:pPr>
      <w:r w:rsidRPr="0032357B">
        <w:rPr>
          <w:color w:val="2D3B45"/>
        </w:rPr>
        <w:t>Should parents avoid vaccinating their children?</w:t>
      </w:r>
    </w:p>
    <w:p w:rsidR="0032357B" w:rsidRPr="0032357B" w:rsidRDefault="00ED432F" w:rsidP="0032357B">
      <w:pPr>
        <w:pStyle w:val="NormalWeb"/>
        <w:shd w:val="clear" w:color="auto" w:fill="FFFFFF"/>
        <w:spacing w:before="180" w:beforeAutospacing="0" w:after="0" w:afterAutospacing="0" w:line="480" w:lineRule="auto"/>
        <w:rPr>
          <w:color w:val="2D3B45"/>
        </w:rPr>
      </w:pPr>
      <w:r w:rsidRPr="0032357B">
        <w:rPr>
          <w:color w:val="2D3B45"/>
        </w:rPr>
        <w:t>Thesis: The greater good done by stopping and eliminating the spread of deadly and life changing illnesses out weights the personal freedom to decide if a child should get the vaccination. </w:t>
      </w:r>
    </w:p>
    <w:p w:rsidR="00ED432F" w:rsidRPr="0032357B" w:rsidRDefault="00ED432F" w:rsidP="0032357B">
      <w:pPr>
        <w:spacing w:line="480" w:lineRule="auto"/>
      </w:pPr>
      <w:r w:rsidRPr="0032357B">
        <w:rPr>
          <w:b/>
        </w:rPr>
        <w:t>Reply:</w:t>
      </w:r>
    </w:p>
    <w:p w:rsidR="00ED432F" w:rsidRPr="0032357B" w:rsidRDefault="0032357B" w:rsidP="0032357B">
      <w:pPr>
        <w:spacing w:line="480" w:lineRule="auto"/>
        <w:rPr>
          <w:b/>
        </w:rPr>
      </w:pPr>
      <w:r w:rsidRPr="0032357B">
        <w:rPr>
          <w:b/>
          <w:color w:val="2D3B45"/>
        </w:rPr>
        <w:t>I am convinced that the thesis presented is strong as it upholds the relevance of vaccinating children by acknowledging that the practice stops and eliminates diseases. In this case, personal freedom is overpowered by the need to protect children against diseases. In contribution, your thesis could be made stronger by giving more advantages of vaccinating children and also by highlighting some dangers of avoiding the same practice.</w:t>
      </w:r>
    </w:p>
    <w:p w:rsidR="00ED432F" w:rsidRPr="0032357B" w:rsidRDefault="00ED432F" w:rsidP="0032357B">
      <w:pPr>
        <w:spacing w:line="480" w:lineRule="auto"/>
      </w:pPr>
    </w:p>
    <w:p w:rsidR="00ED432F" w:rsidRPr="0032357B" w:rsidRDefault="00ED432F" w:rsidP="0032357B">
      <w:pPr>
        <w:pStyle w:val="NormalWeb"/>
        <w:numPr>
          <w:ilvl w:val="0"/>
          <w:numId w:val="1"/>
        </w:numPr>
        <w:shd w:val="clear" w:color="auto" w:fill="FFFFFF"/>
        <w:spacing w:before="180" w:beforeAutospacing="0" w:after="180" w:afterAutospacing="0" w:line="480" w:lineRule="auto"/>
        <w:rPr>
          <w:color w:val="2D3B45"/>
        </w:rPr>
      </w:pPr>
      <w:r w:rsidRPr="0032357B">
        <w:rPr>
          <w:color w:val="2D3B45"/>
        </w:rPr>
        <w:t>Should parents avoid vaccinating their children?</w:t>
      </w:r>
    </w:p>
    <w:p w:rsidR="00ED432F" w:rsidRPr="0032357B" w:rsidRDefault="00ED432F" w:rsidP="0032357B">
      <w:pPr>
        <w:spacing w:line="480" w:lineRule="auto"/>
      </w:pPr>
      <w:r w:rsidRPr="0032357B">
        <w:rPr>
          <w:color w:val="2D3B45"/>
          <w:shd w:val="clear" w:color="auto" w:fill="FFFFFF"/>
        </w:rPr>
        <w:t>With all the internet hype going on about how horrible vaccines are</w:t>
      </w:r>
      <w:proofErr w:type="gramStart"/>
      <w:r w:rsidRPr="0032357B">
        <w:rPr>
          <w:color w:val="2D3B45"/>
          <w:shd w:val="clear" w:color="auto" w:fill="FFFFFF"/>
        </w:rPr>
        <w:t>  for</w:t>
      </w:r>
      <w:proofErr w:type="gramEnd"/>
      <w:r w:rsidRPr="0032357B">
        <w:rPr>
          <w:color w:val="2D3B45"/>
          <w:shd w:val="clear" w:color="auto" w:fill="FFFFFF"/>
        </w:rPr>
        <w:t xml:space="preserve"> children, I think it’s incredibly important that we examine the facts behind them. You can so easily search on google and find millions of articles claiming to know all about the toxins in vaccines but none of these articles are from credible sources. Since this new age of “crunchy moms” these preventable diseases have made a comeback. Let’s look at the statics behind the measles outbreaks and the lack of vaccinated children in the areas which these outbreaks happen. There are chemicals in everything we eat, in the air we breathe, and in the water we drink. The FDA does in fact regulate the chemical components in vaccinations to make sure they are SAFE. </w:t>
      </w:r>
      <w:proofErr w:type="gramStart"/>
      <w:r w:rsidRPr="0032357B">
        <w:rPr>
          <w:color w:val="2D3B45"/>
          <w:shd w:val="clear" w:color="auto" w:fill="FFFFFF"/>
        </w:rPr>
        <w:t xml:space="preserve">Parents </w:t>
      </w:r>
      <w:r w:rsidR="0032357B">
        <w:rPr>
          <w:color w:val="2D3B45"/>
          <w:shd w:val="clear" w:color="auto" w:fill="FFFFFF"/>
        </w:rPr>
        <w:t xml:space="preserve"> </w:t>
      </w:r>
      <w:proofErr w:type="spellStart"/>
      <w:r w:rsidR="0032357B">
        <w:rPr>
          <w:color w:val="2D3B45"/>
          <w:shd w:val="clear" w:color="auto" w:fill="FFFFFF"/>
        </w:rPr>
        <w:t>a</w:t>
      </w:r>
      <w:r w:rsidRPr="0032357B">
        <w:rPr>
          <w:color w:val="2D3B45"/>
          <w:shd w:val="clear" w:color="auto" w:fill="FFFFFF"/>
        </w:rPr>
        <w:t>so</w:t>
      </w:r>
      <w:proofErr w:type="spellEnd"/>
      <w:proofErr w:type="gramEnd"/>
      <w:r w:rsidRPr="0032357B">
        <w:rPr>
          <w:color w:val="2D3B45"/>
          <w:shd w:val="clear" w:color="auto" w:fill="FFFFFF"/>
        </w:rPr>
        <w:t xml:space="preserve"> afraid of the side effects of these that they’re throwing the towel in on them altogether. Whether its autism, a rash or just a normal immune response to the vaccine itself. What they are really </w:t>
      </w:r>
      <w:r w:rsidRPr="0032357B">
        <w:rPr>
          <w:color w:val="2D3B45"/>
          <w:shd w:val="clear" w:color="auto" w:fill="FFFFFF"/>
        </w:rPr>
        <w:lastRenderedPageBreak/>
        <w:t xml:space="preserve">missing here is the thousands of people who will die from these diseases we’ve long since eradicated. </w:t>
      </w:r>
      <w:proofErr w:type="gramStart"/>
      <w:r w:rsidRPr="0032357B">
        <w:rPr>
          <w:color w:val="2D3B45"/>
          <w:shd w:val="clear" w:color="auto" w:fill="FFFFFF"/>
        </w:rPr>
        <w:t>No to mention that cancer patients, the chronically ill and transplant recipients are relying on these people to stay alive and as healthy as possible.</w:t>
      </w:r>
      <w:proofErr w:type="gramEnd"/>
      <w:r w:rsidRPr="0032357B">
        <w:rPr>
          <w:color w:val="2D3B45"/>
          <w:shd w:val="clear" w:color="auto" w:fill="FFFFFF"/>
        </w:rPr>
        <w:t xml:space="preserve"> I think I speak for most parents when I say I would much rather have an autistic child than a dead one.</w:t>
      </w:r>
    </w:p>
    <w:p w:rsidR="00ED432F" w:rsidRPr="0032357B" w:rsidRDefault="00ED432F" w:rsidP="0032357B">
      <w:pPr>
        <w:spacing w:line="480" w:lineRule="auto"/>
        <w:rPr>
          <w:b/>
        </w:rPr>
      </w:pPr>
      <w:r w:rsidRPr="0032357B">
        <w:rPr>
          <w:b/>
        </w:rPr>
        <w:t>Reply:</w:t>
      </w:r>
    </w:p>
    <w:p w:rsidR="00ED432F" w:rsidRPr="0032357B" w:rsidRDefault="0032357B" w:rsidP="0032357B">
      <w:pPr>
        <w:spacing w:line="480" w:lineRule="auto"/>
        <w:rPr>
          <w:b/>
        </w:rPr>
      </w:pPr>
      <w:r w:rsidRPr="0032357B">
        <w:rPr>
          <w:b/>
        </w:rPr>
        <w:t xml:space="preserve">There are very strong points presented by your thesis and on reading it critically, it is clear that you support the importance of vaccinating children. As noted, there are some </w:t>
      </w:r>
      <w:proofErr w:type="gramStart"/>
      <w:r w:rsidRPr="0032357B">
        <w:rPr>
          <w:b/>
        </w:rPr>
        <w:t>oppositions</w:t>
      </w:r>
      <w:proofErr w:type="gramEnd"/>
      <w:r w:rsidRPr="0032357B">
        <w:rPr>
          <w:b/>
        </w:rPr>
        <w:t xml:space="preserve"> on vaccinating children citing toxins but as noted, there are no credible sources to support such arguments. Your thesis therefore supports that vaccination increases children’s immunity and response to diseases and this is a very credible argument. I would however recommend you present your thesis directly so that the reader understands your point of view without much struggle. </w:t>
      </w:r>
    </w:p>
    <w:p w:rsidR="00ED432F" w:rsidRPr="0032357B" w:rsidRDefault="00ED432F" w:rsidP="0032357B">
      <w:pPr>
        <w:pStyle w:val="NormalWeb"/>
        <w:numPr>
          <w:ilvl w:val="0"/>
          <w:numId w:val="1"/>
        </w:numPr>
        <w:shd w:val="clear" w:color="auto" w:fill="FFFFFF"/>
        <w:spacing w:before="180" w:beforeAutospacing="0" w:after="180" w:afterAutospacing="0" w:line="480" w:lineRule="auto"/>
        <w:rPr>
          <w:color w:val="2D3B45"/>
        </w:rPr>
      </w:pPr>
      <w:r w:rsidRPr="0032357B">
        <w:rPr>
          <w:color w:val="2D3B45"/>
        </w:rPr>
        <w:t>Should juvenile offenders be tried and punished as adults?</w:t>
      </w:r>
    </w:p>
    <w:p w:rsidR="00ED432F" w:rsidRPr="0032357B" w:rsidRDefault="00ED432F" w:rsidP="0032357B">
      <w:pPr>
        <w:pStyle w:val="NormalWeb"/>
        <w:shd w:val="clear" w:color="auto" w:fill="FFFFFF"/>
        <w:spacing w:before="180" w:beforeAutospacing="0" w:after="0" w:afterAutospacing="0" w:line="480" w:lineRule="auto"/>
        <w:rPr>
          <w:color w:val="2D3B45"/>
        </w:rPr>
      </w:pPr>
      <w:r w:rsidRPr="0032357B">
        <w:rPr>
          <w:color w:val="2D3B45"/>
        </w:rPr>
        <w:t xml:space="preserve">Thesis: Juvenile offenders who show premeditation and/or a level of planning on par with adult criminals and show a lack of compassion for </w:t>
      </w:r>
      <w:r w:rsidR="006162DD" w:rsidRPr="0032357B">
        <w:rPr>
          <w:color w:val="2D3B45"/>
        </w:rPr>
        <w:t>their</w:t>
      </w:r>
      <w:r w:rsidRPr="0032357B">
        <w:rPr>
          <w:color w:val="2D3B45"/>
        </w:rPr>
        <w:t xml:space="preserve"> actions should be charged as an adult.</w:t>
      </w:r>
    </w:p>
    <w:p w:rsidR="00ED432F" w:rsidRPr="006162DD" w:rsidRDefault="00ED432F" w:rsidP="0032357B">
      <w:pPr>
        <w:pStyle w:val="NormalWeb"/>
        <w:shd w:val="clear" w:color="auto" w:fill="FFFFFF"/>
        <w:spacing w:before="180" w:beforeAutospacing="0" w:after="0" w:afterAutospacing="0" w:line="480" w:lineRule="auto"/>
        <w:rPr>
          <w:b/>
          <w:color w:val="2D3B45"/>
        </w:rPr>
      </w:pPr>
      <w:r w:rsidRPr="006162DD">
        <w:rPr>
          <w:b/>
          <w:color w:val="2D3B45"/>
        </w:rPr>
        <w:t>Reply:</w:t>
      </w:r>
    </w:p>
    <w:p w:rsidR="006162DD" w:rsidRPr="0032357B" w:rsidRDefault="006162DD" w:rsidP="0032357B">
      <w:pPr>
        <w:pStyle w:val="NormalWeb"/>
        <w:shd w:val="clear" w:color="auto" w:fill="FFFFFF"/>
        <w:spacing w:before="180" w:beforeAutospacing="0" w:after="0" w:afterAutospacing="0" w:line="480" w:lineRule="auto"/>
        <w:rPr>
          <w:color w:val="2D3B45"/>
        </w:rPr>
      </w:pPr>
      <w:r w:rsidRPr="006162DD">
        <w:rPr>
          <w:b/>
          <w:color w:val="2D3B45"/>
        </w:rPr>
        <w:t>Your thesis is very strong, clear and direct. From it, your stance is provided and as noted, juvenile offenders who deliberately plan for offenses and sometimes do not show compassion may be put in the same category as adult offenders. The thesis could however be more argumentative by providing instances of juvenile offenders who should be segregated from adult offenders.</w:t>
      </w:r>
    </w:p>
    <w:p w:rsidR="00ED432F" w:rsidRPr="0032357B" w:rsidRDefault="00ED432F" w:rsidP="0032357B">
      <w:pPr>
        <w:spacing w:line="480" w:lineRule="auto"/>
      </w:pPr>
      <w:bookmarkStart w:id="0" w:name="_GoBack"/>
      <w:bookmarkEnd w:id="0"/>
    </w:p>
    <w:sectPr w:rsidR="00ED432F" w:rsidRPr="0032357B" w:rsidSect="00F72D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D60AB"/>
    <w:multiLevelType w:val="hybridMultilevel"/>
    <w:tmpl w:val="660A0F68"/>
    <w:lvl w:ilvl="0" w:tplc="9A566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compat/>
  <w:rsids>
    <w:rsidRoot w:val="00ED432F"/>
    <w:rsid w:val="0032357B"/>
    <w:rsid w:val="006162DD"/>
    <w:rsid w:val="00717575"/>
    <w:rsid w:val="008874C1"/>
    <w:rsid w:val="009E5A89"/>
    <w:rsid w:val="00B21322"/>
    <w:rsid w:val="00BB5336"/>
    <w:rsid w:val="00ED432F"/>
    <w:rsid w:val="00F72D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32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432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52395252">
      <w:bodyDiv w:val="1"/>
      <w:marLeft w:val="0"/>
      <w:marRight w:val="0"/>
      <w:marTop w:val="0"/>
      <w:marBottom w:val="0"/>
      <w:divBdr>
        <w:top w:val="none" w:sz="0" w:space="0" w:color="auto"/>
        <w:left w:val="none" w:sz="0" w:space="0" w:color="auto"/>
        <w:bottom w:val="none" w:sz="0" w:space="0" w:color="auto"/>
        <w:right w:val="none" w:sz="0" w:space="0" w:color="auto"/>
      </w:divBdr>
    </w:div>
    <w:div w:id="483743221">
      <w:bodyDiv w:val="1"/>
      <w:marLeft w:val="0"/>
      <w:marRight w:val="0"/>
      <w:marTop w:val="0"/>
      <w:marBottom w:val="0"/>
      <w:divBdr>
        <w:top w:val="none" w:sz="0" w:space="0" w:color="auto"/>
        <w:left w:val="none" w:sz="0" w:space="0" w:color="auto"/>
        <w:bottom w:val="none" w:sz="0" w:space="0" w:color="auto"/>
        <w:right w:val="none" w:sz="0" w:space="0" w:color="auto"/>
      </w:divBdr>
      <w:divsChild>
        <w:div w:id="511339795">
          <w:marLeft w:val="0"/>
          <w:marRight w:val="0"/>
          <w:marTop w:val="0"/>
          <w:marBottom w:val="0"/>
          <w:divBdr>
            <w:top w:val="none" w:sz="0" w:space="0" w:color="auto"/>
            <w:left w:val="none" w:sz="0" w:space="0" w:color="auto"/>
            <w:bottom w:val="none" w:sz="0" w:space="0" w:color="auto"/>
            <w:right w:val="none" w:sz="0" w:space="0" w:color="auto"/>
          </w:divBdr>
        </w:div>
      </w:divsChild>
    </w:div>
    <w:div w:id="115186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cp:lastModifiedBy>
  <cp:revision>2</cp:revision>
  <dcterms:created xsi:type="dcterms:W3CDTF">2019-08-29T18:50:00Z</dcterms:created>
  <dcterms:modified xsi:type="dcterms:W3CDTF">2019-08-29T18:50:00Z</dcterms:modified>
</cp:coreProperties>
</file>